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27" w:rsidRPr="00361123" w:rsidRDefault="00621A27" w:rsidP="00361123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40"/>
          <w:szCs w:val="40"/>
          <w:shd w:val="clear" w:color="auto" w:fill="EFEFEF"/>
        </w:rPr>
      </w:pPr>
      <w:r>
        <w:rPr>
          <w:rFonts w:ascii="Arial" w:hAnsi="Arial" w:cs="Arial"/>
          <w:color w:val="212529"/>
          <w:shd w:val="clear" w:color="auto" w:fill="EFEFEF"/>
        </w:rPr>
        <w:t xml:space="preserve">            </w:t>
      </w:r>
      <w:r w:rsidRPr="00361123">
        <w:rPr>
          <w:rFonts w:ascii="Times New Roman" w:hAnsi="Times New Roman" w:cs="Times New Roman"/>
          <w:color w:val="212529"/>
          <w:sz w:val="40"/>
          <w:szCs w:val="40"/>
          <w:shd w:val="clear" w:color="auto" w:fill="EFEFEF"/>
        </w:rPr>
        <w:t xml:space="preserve">Дорогие жители </w:t>
      </w:r>
      <w:proofErr w:type="spellStart"/>
      <w:r w:rsidRPr="00361123">
        <w:rPr>
          <w:rFonts w:ascii="Times New Roman" w:hAnsi="Times New Roman" w:cs="Times New Roman"/>
          <w:color w:val="212529"/>
          <w:sz w:val="40"/>
          <w:szCs w:val="40"/>
          <w:shd w:val="clear" w:color="auto" w:fill="EFEFEF"/>
        </w:rPr>
        <w:t>Польниковского</w:t>
      </w:r>
      <w:proofErr w:type="spellEnd"/>
      <w:r w:rsidRPr="00361123">
        <w:rPr>
          <w:rFonts w:ascii="Times New Roman" w:hAnsi="Times New Roman" w:cs="Times New Roman"/>
          <w:color w:val="212529"/>
          <w:sz w:val="40"/>
          <w:szCs w:val="40"/>
          <w:shd w:val="clear" w:color="auto" w:fill="EFEFEF"/>
        </w:rPr>
        <w:t xml:space="preserve"> сельского </w:t>
      </w:r>
    </w:p>
    <w:p w:rsidR="00621A27" w:rsidRPr="00361123" w:rsidRDefault="00621A27" w:rsidP="00361123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40"/>
          <w:szCs w:val="40"/>
        </w:rPr>
      </w:pPr>
      <w:r w:rsidRPr="00361123">
        <w:rPr>
          <w:rFonts w:ascii="Times New Roman" w:hAnsi="Times New Roman" w:cs="Times New Roman"/>
          <w:color w:val="212529"/>
          <w:sz w:val="40"/>
          <w:szCs w:val="40"/>
          <w:shd w:val="clear" w:color="auto" w:fill="EFEFEF"/>
        </w:rPr>
        <w:t xml:space="preserve">                    поселения, а также гости!</w:t>
      </w:r>
    </w:p>
    <w:p w:rsidR="00195EDD" w:rsidRPr="00621A27" w:rsidRDefault="00621A27" w:rsidP="00361123">
      <w:pPr>
        <w:shd w:val="clear" w:color="auto" w:fill="FFFFFF" w:themeFill="background1"/>
        <w:jc w:val="both"/>
        <w:rPr>
          <w:rFonts w:ascii="Times New Roman" w:hAnsi="Times New Roman" w:cs="Times New Roman"/>
          <w:sz w:val="40"/>
          <w:szCs w:val="40"/>
        </w:rPr>
      </w:pPr>
      <w:r w:rsidRPr="00361123">
        <w:rPr>
          <w:rFonts w:ascii="Times New Roman" w:hAnsi="Times New Roman" w:cs="Times New Roman"/>
          <w:color w:val="212529"/>
          <w:sz w:val="40"/>
          <w:szCs w:val="40"/>
          <w:shd w:val="clear" w:color="auto" w:fill="EFEFEF"/>
        </w:rPr>
        <w:t xml:space="preserve"> Примите искренние поздравления с Днем Великой Победы!</w:t>
      </w:r>
      <w:r w:rsidRPr="00361123">
        <w:rPr>
          <w:rFonts w:ascii="Times New Roman" w:hAnsi="Times New Roman" w:cs="Times New Roman"/>
          <w:color w:val="212529"/>
          <w:sz w:val="40"/>
          <w:szCs w:val="40"/>
        </w:rPr>
        <w:br/>
      </w:r>
      <w:bookmarkStart w:id="0" w:name="_GoBack"/>
      <w:bookmarkEnd w:id="0"/>
      <w:r w:rsidRPr="00361123">
        <w:rPr>
          <w:rFonts w:ascii="Times New Roman" w:hAnsi="Times New Roman" w:cs="Times New Roman"/>
          <w:color w:val="212529"/>
          <w:sz w:val="40"/>
          <w:szCs w:val="40"/>
        </w:rPr>
        <w:br/>
      </w:r>
      <w:r w:rsidRPr="00361123">
        <w:rPr>
          <w:rFonts w:ascii="Times New Roman" w:hAnsi="Times New Roman" w:cs="Times New Roman"/>
          <w:color w:val="212529"/>
          <w:sz w:val="40"/>
          <w:szCs w:val="40"/>
          <w:shd w:val="clear" w:color="auto" w:fill="EFEFEF"/>
        </w:rPr>
        <w:t xml:space="preserve">      9 мая – самый торжественный, самый близкий, самый дорогой и одновременно самый грустный праздник – день памяти всех тех, кто смог подарить нам мирное небо над головой и заслуженную свободу!</w:t>
      </w:r>
      <w:r w:rsidRPr="00361123">
        <w:rPr>
          <w:rFonts w:ascii="Times New Roman" w:hAnsi="Times New Roman" w:cs="Times New Roman"/>
          <w:color w:val="212529"/>
          <w:sz w:val="40"/>
          <w:szCs w:val="40"/>
        </w:rPr>
        <w:br/>
      </w:r>
      <w:r w:rsidRPr="00361123">
        <w:rPr>
          <w:rFonts w:ascii="Times New Roman" w:hAnsi="Times New Roman" w:cs="Times New Roman"/>
          <w:color w:val="212529"/>
          <w:sz w:val="40"/>
          <w:szCs w:val="40"/>
          <w:shd w:val="clear" w:color="auto" w:fill="EFEFEF"/>
        </w:rPr>
        <w:t>День Победы – это боль и слезы радости, это память сердца, которую бережно хранит каждая российская семья. Это то, что объединяет нас и делает непобедимыми перед лицом любых испытаний. Наш долг, помнить какой ценой далась нам Победа, чтить погибших и проявлять неустанную заботу о ветеранах.</w:t>
      </w:r>
      <w:r w:rsidRPr="00361123">
        <w:rPr>
          <w:rFonts w:ascii="Times New Roman" w:hAnsi="Times New Roman" w:cs="Times New Roman"/>
          <w:color w:val="212529"/>
          <w:sz w:val="40"/>
          <w:szCs w:val="40"/>
        </w:rPr>
        <w:br/>
      </w:r>
      <w:r w:rsidR="00361123">
        <w:rPr>
          <w:rFonts w:ascii="Times New Roman" w:hAnsi="Times New Roman" w:cs="Times New Roman"/>
          <w:color w:val="212529"/>
          <w:sz w:val="40"/>
          <w:szCs w:val="40"/>
          <w:shd w:val="clear" w:color="auto" w:fill="EFEFEF"/>
        </w:rPr>
        <w:t xml:space="preserve">       </w:t>
      </w:r>
      <w:r w:rsidRPr="00361123">
        <w:rPr>
          <w:rFonts w:ascii="Times New Roman" w:hAnsi="Times New Roman" w:cs="Times New Roman"/>
          <w:color w:val="212529"/>
          <w:sz w:val="40"/>
          <w:szCs w:val="40"/>
          <w:shd w:val="clear" w:color="auto" w:fill="EFEFEF"/>
        </w:rPr>
        <w:t>В этот праздничный день желаю Вам здоровья, благополучия, счастья Вашим родным и близким, уверенности в завтрашнем дне и светлых надежд на будущее, бодрости духа, вдохновения и неиссякаемой энергии!</w:t>
      </w:r>
    </w:p>
    <w:sectPr w:rsidR="00195EDD" w:rsidRPr="0062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27"/>
    <w:rsid w:val="00195EDD"/>
    <w:rsid w:val="00361123"/>
    <w:rsid w:val="0062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089E"/>
  <w15:chartTrackingRefBased/>
  <w15:docId w15:val="{5A0D9729-38B9-440B-9D22-80635538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2022-05-08T07:58:00Z</cp:lastPrinted>
  <dcterms:created xsi:type="dcterms:W3CDTF">2022-05-08T07:56:00Z</dcterms:created>
  <dcterms:modified xsi:type="dcterms:W3CDTF">2022-05-11T11:23:00Z</dcterms:modified>
</cp:coreProperties>
</file>